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89" w:rsidRPr="009544C3" w:rsidRDefault="00ED5289" w:rsidP="009544C3">
      <w:pPr>
        <w:pStyle w:val="NoSpacing"/>
        <w:jc w:val="both"/>
        <w:rPr>
          <w:rFonts w:cs="Times New Roman"/>
          <w:kern w:val="36"/>
          <w:szCs w:val="28"/>
        </w:rPr>
      </w:pPr>
    </w:p>
    <w:tbl>
      <w:tblPr>
        <w:tblW w:w="10885" w:type="dxa"/>
        <w:tblCellMar>
          <w:left w:w="0" w:type="dxa"/>
          <w:right w:w="0" w:type="dxa"/>
        </w:tblCellMar>
        <w:tblLook w:val="04A0"/>
      </w:tblPr>
      <w:tblGrid>
        <w:gridCol w:w="5070"/>
        <w:gridCol w:w="5815"/>
      </w:tblGrid>
      <w:tr w:rsidR="00ED5289" w:rsidRPr="009544C3" w:rsidTr="00CA1ED0">
        <w:tc>
          <w:tcPr>
            <w:tcW w:w="5070" w:type="dxa"/>
            <w:shd w:val="clear" w:color="auto" w:fill="auto"/>
            <w:tcMar>
              <w:top w:w="0" w:type="dxa"/>
              <w:left w:w="108" w:type="dxa"/>
              <w:bottom w:w="0" w:type="dxa"/>
              <w:right w:w="108" w:type="dxa"/>
            </w:tcMar>
            <w:hideMark/>
          </w:tcPr>
          <w:p w:rsidR="00ED5289" w:rsidRPr="009544C3" w:rsidRDefault="00ED5289" w:rsidP="00CA1ED0">
            <w:pPr>
              <w:pStyle w:val="NoSpacing"/>
              <w:jc w:val="center"/>
              <w:rPr>
                <w:rFonts w:cs="Times New Roman"/>
                <w:szCs w:val="28"/>
              </w:rPr>
            </w:pPr>
            <w:r w:rsidRPr="009544C3">
              <w:rPr>
                <w:rFonts w:cs="Times New Roman"/>
                <w:szCs w:val="28"/>
              </w:rPr>
              <w:t>PHÒNG GD-ĐT KRÔNG PĂK</w:t>
            </w:r>
          </w:p>
          <w:p w:rsidR="00ED5289" w:rsidRPr="00CA1ED0" w:rsidRDefault="00ED5289" w:rsidP="00CA1ED0">
            <w:pPr>
              <w:pStyle w:val="NoSpacing"/>
              <w:jc w:val="center"/>
              <w:rPr>
                <w:rFonts w:cs="Times New Roman"/>
                <w:b/>
                <w:szCs w:val="28"/>
              </w:rPr>
            </w:pPr>
            <w:r w:rsidRPr="00CA1ED0">
              <w:rPr>
                <w:rFonts w:cs="Times New Roman"/>
                <w:b/>
                <w:szCs w:val="28"/>
              </w:rPr>
              <w:t>TRƯỜNG TH TRẦN HƯNG ĐẠO</w:t>
            </w:r>
          </w:p>
          <w:p w:rsidR="00ED5289" w:rsidRPr="004872A3" w:rsidRDefault="00ED5289" w:rsidP="00CA1ED0">
            <w:pPr>
              <w:pStyle w:val="NoSpacing"/>
              <w:jc w:val="center"/>
              <w:rPr>
                <w:rFonts w:cs="Times New Roman"/>
                <w:szCs w:val="28"/>
              </w:rPr>
            </w:pPr>
            <w:r w:rsidRPr="004872A3">
              <w:rPr>
                <w:rFonts w:cs="Times New Roman"/>
                <w:szCs w:val="28"/>
              </w:rPr>
              <w:t>Số: 45 /KH-THTHĐ</w:t>
            </w:r>
          </w:p>
        </w:tc>
        <w:tc>
          <w:tcPr>
            <w:tcW w:w="5815" w:type="dxa"/>
            <w:shd w:val="clear" w:color="auto" w:fill="auto"/>
            <w:tcMar>
              <w:top w:w="0" w:type="dxa"/>
              <w:left w:w="108" w:type="dxa"/>
              <w:bottom w:w="0" w:type="dxa"/>
              <w:right w:w="108" w:type="dxa"/>
            </w:tcMar>
            <w:hideMark/>
          </w:tcPr>
          <w:p w:rsidR="00ED5289" w:rsidRPr="004872A3" w:rsidRDefault="00ED5289" w:rsidP="00CA1ED0">
            <w:pPr>
              <w:pStyle w:val="NoSpacing"/>
              <w:jc w:val="center"/>
              <w:rPr>
                <w:rFonts w:cs="Times New Roman"/>
                <w:b/>
                <w:sz w:val="24"/>
                <w:szCs w:val="24"/>
              </w:rPr>
            </w:pPr>
            <w:r w:rsidRPr="004872A3">
              <w:rPr>
                <w:rFonts w:cs="Times New Roman"/>
                <w:b/>
                <w:sz w:val="24"/>
                <w:szCs w:val="24"/>
              </w:rPr>
              <w:t>CỘNG HÒA XÃ HỘI CHỦ NGHĨA VIỆT NAM</w:t>
            </w:r>
          </w:p>
          <w:p w:rsidR="00ED5289" w:rsidRPr="004872A3" w:rsidRDefault="00ED5289" w:rsidP="00CA1ED0">
            <w:pPr>
              <w:pStyle w:val="NoSpacing"/>
              <w:jc w:val="center"/>
              <w:rPr>
                <w:rFonts w:cs="Times New Roman"/>
                <w:b/>
                <w:sz w:val="24"/>
                <w:szCs w:val="24"/>
              </w:rPr>
            </w:pPr>
            <w:r w:rsidRPr="004872A3">
              <w:rPr>
                <w:rFonts w:cs="Times New Roman"/>
                <w:b/>
                <w:sz w:val="24"/>
                <w:szCs w:val="24"/>
              </w:rPr>
              <w:t>Độc lập - Tự do - Hạnh phúc</w:t>
            </w:r>
          </w:p>
          <w:p w:rsidR="00ED5289" w:rsidRPr="009544C3" w:rsidRDefault="00ED5289" w:rsidP="00CA1ED0">
            <w:pPr>
              <w:pStyle w:val="NoSpacing"/>
              <w:jc w:val="right"/>
              <w:rPr>
                <w:rFonts w:cs="Times New Roman"/>
                <w:szCs w:val="28"/>
              </w:rPr>
            </w:pPr>
            <w:r w:rsidRPr="009544C3">
              <w:rPr>
                <w:rFonts w:cs="Times New Roman"/>
                <w:i/>
                <w:iCs/>
                <w:szCs w:val="28"/>
              </w:rPr>
              <w:t>Vụ Bổn, ngày 6 tháng 11 năm 2017</w:t>
            </w:r>
          </w:p>
        </w:tc>
      </w:tr>
    </w:tbl>
    <w:p w:rsidR="00ED5289" w:rsidRPr="009544C3" w:rsidRDefault="00ED5289" w:rsidP="009544C3">
      <w:pPr>
        <w:pStyle w:val="NoSpacing"/>
        <w:jc w:val="both"/>
        <w:rPr>
          <w:rFonts w:cs="Times New Roman"/>
          <w:color w:val="000000"/>
          <w:szCs w:val="28"/>
        </w:rPr>
      </w:pPr>
      <w:r w:rsidRPr="009544C3">
        <w:rPr>
          <w:rFonts w:cs="Times New Roman"/>
          <w:color w:val="000000"/>
          <w:szCs w:val="28"/>
        </w:rPr>
        <w:t> </w:t>
      </w:r>
    </w:p>
    <w:p w:rsidR="00ED5289" w:rsidRPr="009544C3" w:rsidRDefault="00ED5289" w:rsidP="009544C3">
      <w:pPr>
        <w:pStyle w:val="NoSpacing"/>
        <w:jc w:val="center"/>
        <w:rPr>
          <w:rFonts w:cs="Times New Roman"/>
          <w:b/>
          <w:color w:val="000000"/>
          <w:szCs w:val="28"/>
        </w:rPr>
      </w:pPr>
      <w:r w:rsidRPr="009544C3">
        <w:rPr>
          <w:rFonts w:cs="Times New Roman"/>
          <w:b/>
          <w:color w:val="000000"/>
          <w:szCs w:val="28"/>
        </w:rPr>
        <w:t xml:space="preserve">KẾ HOẠCH TỔ CHỨC HỘI GIẢNG TIẾT DẠY </w:t>
      </w:r>
      <w:r w:rsidR="00215F3E">
        <w:rPr>
          <w:rFonts w:cs="Times New Roman"/>
          <w:b/>
          <w:color w:val="000000"/>
          <w:szCs w:val="28"/>
        </w:rPr>
        <w:t>TIÊU BIỂU</w:t>
      </w:r>
    </w:p>
    <w:p w:rsidR="00ED5289" w:rsidRDefault="00ED5289" w:rsidP="009544C3">
      <w:pPr>
        <w:pStyle w:val="NoSpacing"/>
        <w:jc w:val="center"/>
        <w:rPr>
          <w:rFonts w:cs="Times New Roman"/>
          <w:b/>
          <w:color w:val="000000"/>
          <w:szCs w:val="28"/>
        </w:rPr>
      </w:pPr>
      <w:r w:rsidRPr="009544C3">
        <w:rPr>
          <w:rFonts w:cs="Times New Roman"/>
          <w:b/>
          <w:color w:val="000000"/>
          <w:szCs w:val="28"/>
        </w:rPr>
        <w:t xml:space="preserve">NĂM HỌC 2017 </w:t>
      </w:r>
      <w:r w:rsidR="009544C3">
        <w:rPr>
          <w:rFonts w:cs="Times New Roman"/>
          <w:b/>
          <w:color w:val="000000"/>
          <w:szCs w:val="28"/>
        </w:rPr>
        <w:t>–</w:t>
      </w:r>
      <w:r w:rsidRPr="009544C3">
        <w:rPr>
          <w:rFonts w:cs="Times New Roman"/>
          <w:b/>
          <w:color w:val="000000"/>
          <w:szCs w:val="28"/>
        </w:rPr>
        <w:t xml:space="preserve"> 2018</w:t>
      </w:r>
    </w:p>
    <w:p w:rsidR="009544C3" w:rsidRDefault="00CA1ED0" w:rsidP="009544C3">
      <w:pPr>
        <w:pStyle w:val="NoSpacing"/>
        <w:jc w:val="center"/>
        <w:rPr>
          <w:rFonts w:ascii="Thuathien" w:hAnsi="Thuathien" w:cs="Times New Roman"/>
          <w:b/>
          <w:color w:val="000000"/>
          <w:szCs w:val="28"/>
        </w:rPr>
      </w:pPr>
      <w:r w:rsidRPr="00CA1ED0">
        <w:rPr>
          <w:rFonts w:ascii="Thuathien" w:hAnsi="Thuathien" w:cs="Times New Roman"/>
          <w:b/>
          <w:color w:val="000000"/>
          <w:szCs w:val="28"/>
        </w:rPr>
        <w:t>Ch</w:t>
      </w:r>
      <w:r w:rsidRPr="00CA1ED0">
        <w:rPr>
          <w:rFonts w:ascii="Thuathien" w:cs="Times New Roman"/>
          <w:b/>
          <w:color w:val="000000"/>
          <w:szCs w:val="28"/>
        </w:rPr>
        <w:t>à</w:t>
      </w:r>
      <w:r w:rsidRPr="00CA1ED0">
        <w:rPr>
          <w:rFonts w:ascii="Thuathien" w:hAnsi="Thuathien" w:cs="Times New Roman"/>
          <w:b/>
          <w:color w:val="000000"/>
          <w:szCs w:val="28"/>
        </w:rPr>
        <w:t>o m</w:t>
      </w:r>
      <w:r w:rsidRPr="00CA1ED0">
        <w:rPr>
          <w:rFonts w:ascii="Thuathien" w:cs="Times New Roman"/>
          <w:b/>
          <w:color w:val="000000"/>
          <w:szCs w:val="28"/>
        </w:rPr>
        <w:t>ừ</w:t>
      </w:r>
      <w:r w:rsidRPr="00CA1ED0">
        <w:rPr>
          <w:rFonts w:ascii="Thuathien" w:hAnsi="Thuathien" w:cs="Times New Roman"/>
          <w:b/>
          <w:color w:val="000000"/>
          <w:szCs w:val="28"/>
        </w:rPr>
        <w:t>ng K</w:t>
      </w:r>
      <w:r w:rsidRPr="00CA1ED0">
        <w:rPr>
          <w:rFonts w:ascii="Thuathien" w:cs="Times New Roman"/>
          <w:b/>
          <w:color w:val="000000"/>
          <w:szCs w:val="28"/>
        </w:rPr>
        <w:t>ỷ</w:t>
      </w:r>
      <w:r w:rsidRPr="00CA1ED0">
        <w:rPr>
          <w:rFonts w:ascii="Thuathien" w:hAnsi="Thuathien" w:cs="Times New Roman"/>
          <w:b/>
          <w:color w:val="000000"/>
          <w:szCs w:val="28"/>
        </w:rPr>
        <w:t xml:space="preserve"> Ni</w:t>
      </w:r>
      <w:r w:rsidRPr="00CA1ED0">
        <w:rPr>
          <w:rFonts w:ascii="Thuathien" w:cs="Times New Roman"/>
          <w:b/>
          <w:color w:val="000000"/>
          <w:szCs w:val="28"/>
        </w:rPr>
        <w:t>ệ</w:t>
      </w:r>
      <w:r w:rsidRPr="00CA1ED0">
        <w:rPr>
          <w:rFonts w:ascii="Thuathien" w:hAnsi="Thuathien" w:cs="Times New Roman"/>
          <w:b/>
          <w:color w:val="000000"/>
          <w:szCs w:val="28"/>
        </w:rPr>
        <w:t>m 35 N</w:t>
      </w:r>
      <w:r w:rsidRPr="00CA1ED0">
        <w:rPr>
          <w:rFonts w:ascii="Thuathien" w:cs="Times New Roman"/>
          <w:b/>
          <w:color w:val="000000"/>
          <w:szCs w:val="28"/>
        </w:rPr>
        <w:t>ă</w:t>
      </w:r>
      <w:r w:rsidRPr="00CA1ED0">
        <w:rPr>
          <w:rFonts w:ascii="Thuathien" w:hAnsi="Thuathien" w:cs="Times New Roman"/>
          <w:b/>
          <w:color w:val="000000"/>
          <w:szCs w:val="28"/>
        </w:rPr>
        <w:t>m Ng</w:t>
      </w:r>
      <w:r w:rsidRPr="00CA1ED0">
        <w:rPr>
          <w:rFonts w:ascii="Thuathien" w:cs="Times New Roman"/>
          <w:b/>
          <w:color w:val="000000"/>
          <w:szCs w:val="28"/>
        </w:rPr>
        <w:t>à</w:t>
      </w:r>
      <w:r w:rsidRPr="00CA1ED0">
        <w:rPr>
          <w:rFonts w:ascii="Thuathien" w:hAnsi="Thuathien" w:cs="Times New Roman"/>
          <w:b/>
          <w:color w:val="000000"/>
          <w:szCs w:val="28"/>
        </w:rPr>
        <w:t>y Nh</w:t>
      </w:r>
      <w:r w:rsidRPr="00CA1ED0">
        <w:rPr>
          <w:rFonts w:ascii="Thuathien" w:cs="Times New Roman"/>
          <w:b/>
          <w:color w:val="000000"/>
          <w:szCs w:val="28"/>
        </w:rPr>
        <w:t>à</w:t>
      </w:r>
      <w:r w:rsidRPr="00CA1ED0">
        <w:rPr>
          <w:rFonts w:ascii="Thuathien" w:hAnsi="Thuathien" w:cs="Times New Roman"/>
          <w:b/>
          <w:color w:val="000000"/>
          <w:szCs w:val="28"/>
        </w:rPr>
        <w:t xml:space="preserve"> Gi</w:t>
      </w:r>
      <w:r w:rsidRPr="00CA1ED0">
        <w:rPr>
          <w:rFonts w:ascii="Thuathien" w:cs="Times New Roman"/>
          <w:b/>
          <w:color w:val="000000"/>
          <w:szCs w:val="28"/>
        </w:rPr>
        <w:t>á</w:t>
      </w:r>
      <w:r w:rsidRPr="00CA1ED0">
        <w:rPr>
          <w:rFonts w:ascii="Thuathien" w:hAnsi="Thuathien" w:cs="Times New Roman"/>
          <w:b/>
          <w:color w:val="000000"/>
          <w:szCs w:val="28"/>
        </w:rPr>
        <w:t>o Vi</w:t>
      </w:r>
      <w:r w:rsidRPr="00CA1ED0">
        <w:rPr>
          <w:rFonts w:ascii="Thuathien" w:cs="Times New Roman"/>
          <w:b/>
          <w:color w:val="000000"/>
          <w:szCs w:val="28"/>
        </w:rPr>
        <w:t>ệ</w:t>
      </w:r>
      <w:r w:rsidRPr="00CA1ED0">
        <w:rPr>
          <w:rFonts w:ascii="Thuathien" w:hAnsi="Thuathien" w:cs="Times New Roman"/>
          <w:b/>
          <w:color w:val="000000"/>
          <w:szCs w:val="28"/>
        </w:rPr>
        <w:t>t Nam 20-11</w:t>
      </w:r>
    </w:p>
    <w:p w:rsidR="00CA1ED0" w:rsidRPr="00CA1ED0" w:rsidRDefault="00CA1ED0" w:rsidP="009544C3">
      <w:pPr>
        <w:pStyle w:val="NoSpacing"/>
        <w:jc w:val="center"/>
        <w:rPr>
          <w:rFonts w:ascii="Thuathien" w:hAnsi="Thuathien" w:cs="Times New Roman"/>
          <w:color w:val="000000"/>
          <w:szCs w:val="28"/>
        </w:rPr>
      </w:pPr>
    </w:p>
    <w:p w:rsidR="00ED5289" w:rsidRDefault="00ED5289" w:rsidP="009544C3">
      <w:pPr>
        <w:pStyle w:val="NoSpacing"/>
        <w:jc w:val="both"/>
        <w:rPr>
          <w:rFonts w:cs="Times New Roman"/>
          <w:color w:val="000000"/>
          <w:szCs w:val="28"/>
        </w:rPr>
      </w:pPr>
      <w:r w:rsidRPr="009544C3">
        <w:rPr>
          <w:rFonts w:cs="Times New Roman"/>
          <w:color w:val="000000"/>
          <w:szCs w:val="28"/>
        </w:rPr>
        <w:t xml:space="preserve">        Căn cứ Thông tư số 21/2010/TT-BGDĐT ngày 20/7/2010 của Bộ Giáo dục và Đào tạo về Ban hành Điều lệ Hội thi giáo viên dạy giỏi các cấp học phổ thông và giáo dục thường xuyên;</w:t>
      </w:r>
    </w:p>
    <w:p w:rsidR="004872A3" w:rsidRPr="004872A3" w:rsidRDefault="004872A3" w:rsidP="004872A3">
      <w:pPr>
        <w:pStyle w:val="Heading3"/>
        <w:shd w:val="clear" w:color="auto" w:fill="FFFFFF"/>
        <w:spacing w:before="0"/>
        <w:rPr>
          <w:rFonts w:ascii="Times New Roman" w:hAnsi="Times New Roman" w:cs="Times New Roman"/>
          <w:b w:val="0"/>
          <w:color w:val="000000"/>
        </w:rPr>
      </w:pPr>
      <w:r>
        <w:rPr>
          <w:rFonts w:ascii="Times New Roman" w:hAnsi="Times New Roman" w:cs="Times New Roman"/>
          <w:b w:val="0"/>
          <w:color w:val="000000"/>
        </w:rPr>
        <w:t xml:space="preserve">        Căn cứ </w:t>
      </w:r>
      <w:r w:rsidRPr="004872A3">
        <w:rPr>
          <w:rFonts w:ascii="Times New Roman" w:hAnsi="Times New Roman" w:cs="Times New Roman"/>
          <w:b w:val="0"/>
          <w:color w:val="000000"/>
        </w:rPr>
        <w:t xml:space="preserve">Thông tư 22/2016/TT-BGDĐT Quy định đánh giá học sinh tiểu học kèm theo </w:t>
      </w:r>
    </w:p>
    <w:p w:rsidR="004872A3" w:rsidRDefault="00ED5289" w:rsidP="009544C3">
      <w:pPr>
        <w:pStyle w:val="NoSpacing"/>
        <w:jc w:val="both"/>
        <w:rPr>
          <w:rFonts w:cs="Times New Roman"/>
          <w:color w:val="000000"/>
          <w:szCs w:val="28"/>
        </w:rPr>
      </w:pPr>
      <w:r w:rsidRPr="009544C3">
        <w:rPr>
          <w:rFonts w:cs="Times New Roman"/>
          <w:color w:val="000000"/>
          <w:szCs w:val="28"/>
        </w:rPr>
        <w:t xml:space="preserve">        Căn cứ kế hoạch </w:t>
      </w:r>
      <w:r w:rsidR="004872A3">
        <w:rPr>
          <w:rFonts w:cs="Times New Roman"/>
          <w:color w:val="000000"/>
          <w:szCs w:val="28"/>
        </w:rPr>
        <w:t>thực hiện nhiệm vụ</w:t>
      </w:r>
      <w:r w:rsidRPr="009544C3">
        <w:rPr>
          <w:rFonts w:cs="Times New Roman"/>
          <w:color w:val="000000"/>
          <w:szCs w:val="28"/>
        </w:rPr>
        <w:t xml:space="preserve"> năm học 2017 – 2018 và tình hình thực tế</w:t>
      </w:r>
      <w:r w:rsidR="004872A3">
        <w:rPr>
          <w:rFonts w:cs="Times New Roman"/>
          <w:color w:val="000000"/>
          <w:szCs w:val="28"/>
        </w:rPr>
        <w:t xml:space="preserve"> của trường Tiểu học Trần Hưng Đạo. </w:t>
      </w:r>
    </w:p>
    <w:p w:rsidR="00ED5289" w:rsidRPr="009544C3" w:rsidRDefault="004872A3" w:rsidP="009544C3">
      <w:pPr>
        <w:pStyle w:val="NoSpacing"/>
        <w:jc w:val="both"/>
        <w:rPr>
          <w:rFonts w:cs="Times New Roman"/>
          <w:color w:val="000000"/>
          <w:szCs w:val="28"/>
        </w:rPr>
      </w:pPr>
      <w:r>
        <w:rPr>
          <w:rFonts w:cs="Times New Roman"/>
          <w:color w:val="000000"/>
          <w:szCs w:val="28"/>
        </w:rPr>
        <w:t xml:space="preserve">        T</w:t>
      </w:r>
      <w:r w:rsidR="00ED5289" w:rsidRPr="009544C3">
        <w:rPr>
          <w:rFonts w:cs="Times New Roman"/>
          <w:color w:val="000000"/>
          <w:szCs w:val="28"/>
        </w:rPr>
        <w:t xml:space="preserve">rường Tiểu học Trần hưng Đạo  tổ chức Hội giảng tiết dạy </w:t>
      </w:r>
      <w:r>
        <w:rPr>
          <w:rFonts w:cs="Times New Roman"/>
          <w:color w:val="000000"/>
          <w:szCs w:val="28"/>
        </w:rPr>
        <w:t>tốt</w:t>
      </w:r>
      <w:r w:rsidR="00ED5289" w:rsidRPr="009544C3">
        <w:rPr>
          <w:rFonts w:cs="Times New Roman"/>
          <w:color w:val="000000"/>
          <w:szCs w:val="28"/>
        </w:rPr>
        <w:t xml:space="preserve"> cấp trường năm học 2017-2018 như sau:</w:t>
      </w:r>
    </w:p>
    <w:p w:rsidR="004872A3" w:rsidRDefault="004872A3" w:rsidP="009544C3">
      <w:pPr>
        <w:pStyle w:val="NoSpacing"/>
        <w:jc w:val="both"/>
        <w:rPr>
          <w:rFonts w:cs="Times New Roman"/>
          <w:b/>
          <w:color w:val="000000"/>
          <w:szCs w:val="28"/>
        </w:rPr>
      </w:pPr>
    </w:p>
    <w:p w:rsidR="00ED5289" w:rsidRPr="009544C3" w:rsidRDefault="00ED5289" w:rsidP="009544C3">
      <w:pPr>
        <w:pStyle w:val="NoSpacing"/>
        <w:jc w:val="both"/>
        <w:rPr>
          <w:rFonts w:cs="Times New Roman"/>
          <w:b/>
          <w:color w:val="000000"/>
          <w:szCs w:val="28"/>
        </w:rPr>
      </w:pPr>
      <w:r w:rsidRPr="009544C3">
        <w:rPr>
          <w:rFonts w:cs="Times New Roman"/>
          <w:b/>
          <w:color w:val="000000"/>
          <w:szCs w:val="28"/>
        </w:rPr>
        <w:t>I.MỤC ĐÍCH, YÊU CẦU</w:t>
      </w:r>
    </w:p>
    <w:p w:rsidR="00ED5289" w:rsidRPr="009544C3" w:rsidRDefault="00ED5289" w:rsidP="009544C3">
      <w:pPr>
        <w:pStyle w:val="NoSpacing"/>
        <w:jc w:val="both"/>
        <w:rPr>
          <w:rFonts w:cs="Times New Roman"/>
          <w:color w:val="000000"/>
          <w:szCs w:val="28"/>
        </w:rPr>
      </w:pPr>
      <w:r w:rsidRPr="009544C3">
        <w:rPr>
          <w:rFonts w:cs="Times New Roman"/>
          <w:color w:val="000000"/>
          <w:szCs w:val="28"/>
        </w:rPr>
        <w:t>1. Mục đích</w:t>
      </w:r>
    </w:p>
    <w:p w:rsidR="00ED5289" w:rsidRPr="009544C3" w:rsidRDefault="00ED5289" w:rsidP="009544C3">
      <w:pPr>
        <w:pStyle w:val="NoSpacing"/>
        <w:jc w:val="both"/>
        <w:rPr>
          <w:rFonts w:cs="Times New Roman"/>
          <w:color w:val="000000"/>
          <w:szCs w:val="28"/>
        </w:rPr>
      </w:pPr>
      <w:r w:rsidRPr="009544C3">
        <w:rPr>
          <w:rFonts w:cs="Times New Roman"/>
          <w:color w:val="000000"/>
          <w:szCs w:val="28"/>
        </w:rPr>
        <w:t>- Vinh danh giáo viên đạt danh hiệu giáo viên dạy giỏi, tạo điều kiện để giáo viên và cán bộ quản lý giáo dục thể hiện năng lực, học tập, trao đổi kinh nghiệm về giảng dạy; tổ chức lớp học; khai thác sử dụng sáng tạo, hiệu quả phương tiện, đồ dùng dạy học, thực hiện chương trình giáo dục Tiểu học.</w:t>
      </w:r>
    </w:p>
    <w:p w:rsidR="00ED5289" w:rsidRPr="009544C3" w:rsidRDefault="00ED5289" w:rsidP="009544C3">
      <w:pPr>
        <w:pStyle w:val="NoSpacing"/>
        <w:jc w:val="both"/>
        <w:rPr>
          <w:rFonts w:cs="Times New Roman"/>
          <w:color w:val="000000"/>
          <w:szCs w:val="28"/>
        </w:rPr>
      </w:pPr>
      <w:r w:rsidRPr="009544C3">
        <w:rPr>
          <w:rFonts w:cs="Times New Roman"/>
          <w:color w:val="000000"/>
          <w:szCs w:val="28"/>
        </w:rPr>
        <w:t>- Góp phần triển khai các phong trào thi đua trong trường học, khuyến khích, động viên, tạo cơ hội và rèn luyện giáo viên của trường.</w:t>
      </w:r>
    </w:p>
    <w:p w:rsidR="00ED5289" w:rsidRPr="009544C3" w:rsidRDefault="00ED5289" w:rsidP="009544C3">
      <w:pPr>
        <w:pStyle w:val="NoSpacing"/>
        <w:jc w:val="both"/>
        <w:rPr>
          <w:rFonts w:cs="Times New Roman"/>
          <w:color w:val="000000"/>
          <w:szCs w:val="28"/>
        </w:rPr>
      </w:pPr>
      <w:r w:rsidRPr="009544C3">
        <w:rPr>
          <w:rFonts w:cs="Times New Roman"/>
          <w:color w:val="000000"/>
          <w:szCs w:val="28"/>
        </w:rPr>
        <w:t>- Hội giảng là một trong những căn cứ để đánh giá thực trạng đội ngũ, từ đó xây dựng kế hoạch đào tạo, bồi dưỡng nhằm nâng cao trình độ chuyên môn, nghiệp vụ cho giáo viên, đáp ứng yêu cầu đổi mới của giáo dục.</w:t>
      </w:r>
    </w:p>
    <w:p w:rsidR="00ED5289" w:rsidRPr="009544C3" w:rsidRDefault="00ED5289" w:rsidP="009544C3">
      <w:pPr>
        <w:pStyle w:val="NoSpacing"/>
        <w:jc w:val="both"/>
        <w:rPr>
          <w:rFonts w:cs="Times New Roman"/>
          <w:color w:val="000000"/>
          <w:szCs w:val="28"/>
        </w:rPr>
      </w:pPr>
      <w:r w:rsidRPr="009544C3">
        <w:rPr>
          <w:rFonts w:cs="Times New Roman"/>
          <w:color w:val="000000"/>
          <w:szCs w:val="28"/>
        </w:rPr>
        <w:t>2. Yêu cầu</w:t>
      </w:r>
    </w:p>
    <w:p w:rsidR="00ED5289" w:rsidRPr="009544C3" w:rsidRDefault="00ED5289" w:rsidP="009544C3">
      <w:pPr>
        <w:pStyle w:val="NoSpacing"/>
        <w:jc w:val="both"/>
        <w:rPr>
          <w:rFonts w:cs="Times New Roman"/>
          <w:color w:val="000000"/>
          <w:szCs w:val="28"/>
        </w:rPr>
      </w:pPr>
      <w:r w:rsidRPr="009544C3">
        <w:rPr>
          <w:rFonts w:cs="Times New Roman"/>
          <w:color w:val="000000"/>
          <w:szCs w:val="28"/>
        </w:rPr>
        <w:t>- Hội giảng được tổ chức theo các môn học được quy định trong chương trình giáo dục Tiểu học.</w:t>
      </w:r>
    </w:p>
    <w:p w:rsidR="00ED5289" w:rsidRPr="009544C3" w:rsidRDefault="00ED5289" w:rsidP="009544C3">
      <w:pPr>
        <w:pStyle w:val="NoSpacing"/>
        <w:jc w:val="both"/>
        <w:rPr>
          <w:rFonts w:cs="Times New Roman"/>
          <w:color w:val="000000"/>
          <w:szCs w:val="28"/>
        </w:rPr>
      </w:pPr>
      <w:r w:rsidRPr="009544C3">
        <w:rPr>
          <w:rFonts w:cs="Times New Roman"/>
          <w:color w:val="000000"/>
          <w:szCs w:val="28"/>
        </w:rPr>
        <w:t>- Việc tổ chức hội giảng đảm bảo tính khách quan, trung thực, công bằng, có tác dụng giáo dục, khuyến khích động viên giáo viên học hỏi, trao đổi, truyền đạt, phổ biến kinh nghiệm giảng dạy, nghiên cứu giáo dục</w:t>
      </w:r>
    </w:p>
    <w:p w:rsidR="000A1ABB" w:rsidRPr="009544C3" w:rsidRDefault="00ED5289" w:rsidP="009544C3">
      <w:pPr>
        <w:pStyle w:val="NoSpacing"/>
        <w:jc w:val="both"/>
        <w:rPr>
          <w:rFonts w:cs="Times New Roman"/>
          <w:color w:val="000000"/>
          <w:szCs w:val="28"/>
        </w:rPr>
      </w:pPr>
      <w:r w:rsidRPr="009544C3">
        <w:rPr>
          <w:rFonts w:cs="Times New Roman"/>
          <w:color w:val="000000"/>
          <w:szCs w:val="28"/>
        </w:rPr>
        <w:t xml:space="preserve">- Hội giảng tiết dạy tốt là được tuyển chọn </w:t>
      </w:r>
      <w:r w:rsidR="000A1ABB" w:rsidRPr="009544C3">
        <w:rPr>
          <w:rFonts w:cs="Times New Roman"/>
          <w:color w:val="000000"/>
          <w:szCs w:val="28"/>
        </w:rPr>
        <w:t>5</w:t>
      </w:r>
      <w:r w:rsidRPr="009544C3">
        <w:rPr>
          <w:rFonts w:cs="Times New Roman"/>
          <w:color w:val="000000"/>
          <w:szCs w:val="28"/>
        </w:rPr>
        <w:t xml:space="preserve"> tiết dạy tiêu biểu về tham gia hội giảng để được toàn thể cán bộ giáo viên  tham gia dự giờ.</w:t>
      </w:r>
    </w:p>
    <w:p w:rsidR="000A1ABB" w:rsidRPr="009544C3" w:rsidRDefault="000A1ABB" w:rsidP="009544C3">
      <w:pPr>
        <w:pStyle w:val="NoSpacing"/>
        <w:jc w:val="both"/>
        <w:rPr>
          <w:rFonts w:cs="Times New Roman"/>
          <w:color w:val="000000"/>
          <w:szCs w:val="28"/>
        </w:rPr>
      </w:pPr>
      <w:r w:rsidRPr="009544C3">
        <w:rPr>
          <w:rFonts w:cs="Times New Roman"/>
          <w:color w:val="000000"/>
          <w:szCs w:val="28"/>
        </w:rPr>
        <w:t>- Các tiết dạy đẩm bảo tính đổi mới, và thực hiện theo đúng thông tư 22, đúng tiến độ chương trình</w:t>
      </w:r>
    </w:p>
    <w:p w:rsidR="00ED5289" w:rsidRPr="009544C3" w:rsidRDefault="00ED5289" w:rsidP="009544C3">
      <w:pPr>
        <w:pStyle w:val="NoSpacing"/>
        <w:jc w:val="both"/>
        <w:rPr>
          <w:rFonts w:cs="Times New Roman"/>
          <w:b/>
          <w:color w:val="000000"/>
          <w:szCs w:val="28"/>
        </w:rPr>
      </w:pPr>
      <w:r w:rsidRPr="009544C3">
        <w:rPr>
          <w:rFonts w:cs="Times New Roman"/>
          <w:b/>
          <w:color w:val="000000"/>
          <w:szCs w:val="28"/>
        </w:rPr>
        <w:t>II. ĐỐI TƯỢNG VÀ ĐIỀU KIỆN THAM DỰ</w:t>
      </w:r>
    </w:p>
    <w:p w:rsidR="00ED5289" w:rsidRPr="009544C3" w:rsidRDefault="00ED5289" w:rsidP="009544C3">
      <w:pPr>
        <w:pStyle w:val="NoSpacing"/>
        <w:jc w:val="both"/>
        <w:rPr>
          <w:rFonts w:cs="Times New Roman"/>
          <w:color w:val="000000"/>
          <w:szCs w:val="28"/>
        </w:rPr>
      </w:pPr>
      <w:r w:rsidRPr="009544C3">
        <w:rPr>
          <w:rFonts w:cs="Times New Roman"/>
          <w:color w:val="000000"/>
          <w:szCs w:val="28"/>
        </w:rPr>
        <w:t>1.  Đối tượng  dự thi:</w:t>
      </w:r>
    </w:p>
    <w:p w:rsidR="00ED5289" w:rsidRPr="009544C3" w:rsidRDefault="00ED5289" w:rsidP="009544C3">
      <w:pPr>
        <w:pStyle w:val="NoSpacing"/>
        <w:jc w:val="both"/>
        <w:rPr>
          <w:rFonts w:cs="Times New Roman"/>
          <w:color w:val="000000"/>
          <w:szCs w:val="28"/>
        </w:rPr>
      </w:pPr>
      <w:r w:rsidRPr="009544C3">
        <w:rPr>
          <w:rFonts w:cs="Times New Roman"/>
          <w:color w:val="000000"/>
          <w:szCs w:val="28"/>
        </w:rPr>
        <w:t>- Giáo viên đang trực tiếp làm</w:t>
      </w:r>
      <w:r w:rsidR="000A1ABB" w:rsidRPr="009544C3">
        <w:rPr>
          <w:rFonts w:cs="Times New Roman"/>
          <w:color w:val="000000"/>
          <w:szCs w:val="28"/>
        </w:rPr>
        <w:t xml:space="preserve"> công tác giảng dạy tại trường, </w:t>
      </w:r>
      <w:r w:rsidRPr="009544C3">
        <w:rPr>
          <w:rFonts w:cs="Times New Roman"/>
          <w:color w:val="000000"/>
          <w:szCs w:val="28"/>
        </w:rPr>
        <w:t>đạt chuẩn trình độ đào tạo trở lên.</w:t>
      </w:r>
    </w:p>
    <w:p w:rsidR="00ED5289" w:rsidRPr="009544C3" w:rsidRDefault="00ED5289" w:rsidP="009544C3">
      <w:pPr>
        <w:pStyle w:val="NoSpacing"/>
        <w:jc w:val="both"/>
        <w:rPr>
          <w:rFonts w:cs="Times New Roman"/>
          <w:color w:val="000000"/>
          <w:szCs w:val="28"/>
        </w:rPr>
      </w:pPr>
      <w:r w:rsidRPr="009544C3">
        <w:rPr>
          <w:rFonts w:cs="Times New Roman"/>
          <w:color w:val="000000"/>
          <w:szCs w:val="28"/>
        </w:rPr>
        <w:t>2.  Điều kiện:</w:t>
      </w:r>
    </w:p>
    <w:p w:rsidR="00ED5289" w:rsidRPr="009544C3" w:rsidRDefault="00ED5289" w:rsidP="009544C3">
      <w:pPr>
        <w:pStyle w:val="NoSpacing"/>
        <w:jc w:val="both"/>
        <w:rPr>
          <w:rFonts w:cs="Times New Roman"/>
          <w:color w:val="000000"/>
          <w:szCs w:val="28"/>
        </w:rPr>
      </w:pPr>
      <w:r w:rsidRPr="009544C3">
        <w:rPr>
          <w:rFonts w:cs="Times New Roman"/>
          <w:i/>
          <w:iCs/>
          <w:color w:val="000000"/>
          <w:szCs w:val="28"/>
        </w:rPr>
        <w:t>- </w:t>
      </w:r>
      <w:r w:rsidRPr="009544C3">
        <w:rPr>
          <w:rFonts w:cs="Times New Roman"/>
          <w:color w:val="000000"/>
          <w:szCs w:val="28"/>
        </w:rPr>
        <w:t>Giáo viên tham gia Hội giảng đã được bình chọn tiết dạy tốt tiêu biểu</w:t>
      </w:r>
      <w:r w:rsidR="004872A3">
        <w:rPr>
          <w:rFonts w:cs="Times New Roman"/>
          <w:color w:val="000000"/>
          <w:szCs w:val="28"/>
        </w:rPr>
        <w:t xml:space="preserve"> của khối giới thiệu</w:t>
      </w:r>
    </w:p>
    <w:p w:rsidR="00ED5289" w:rsidRPr="009544C3" w:rsidRDefault="00ED5289" w:rsidP="009544C3">
      <w:pPr>
        <w:pStyle w:val="NoSpacing"/>
        <w:jc w:val="both"/>
        <w:rPr>
          <w:rFonts w:cs="Times New Roman"/>
          <w:color w:val="000000"/>
          <w:szCs w:val="28"/>
        </w:rPr>
      </w:pPr>
      <w:r w:rsidRPr="009544C3">
        <w:rPr>
          <w:rFonts w:cs="Times New Roman"/>
          <w:color w:val="000000"/>
          <w:szCs w:val="28"/>
        </w:rPr>
        <w:lastRenderedPageBreak/>
        <w:t>- Giáo viên có thời gian trực tiếp giảng dạy liên tục từ 2 năm trở lên; có phẩm chất đạo đức tốt; có năng lực chuyên môn và năng lực tổ chức, quản lý lớp học được đồng nghiệp và học sinh đánh giá cao.</w:t>
      </w:r>
    </w:p>
    <w:p w:rsidR="00ED5289" w:rsidRPr="009544C3" w:rsidRDefault="00ED5289" w:rsidP="009544C3">
      <w:pPr>
        <w:pStyle w:val="NoSpacing"/>
        <w:jc w:val="both"/>
        <w:rPr>
          <w:rFonts w:cs="Times New Roman"/>
          <w:color w:val="000000"/>
          <w:szCs w:val="28"/>
        </w:rPr>
      </w:pPr>
      <w:r w:rsidRPr="009544C3">
        <w:rPr>
          <w:rFonts w:cs="Times New Roman"/>
          <w:color w:val="000000"/>
          <w:szCs w:val="28"/>
        </w:rPr>
        <w:t>- Được đánh giá xếp loại xuất sắc trở lên theo chuẩn nghề nghiệp giáo viên tiểu học.</w:t>
      </w:r>
    </w:p>
    <w:p w:rsidR="00ED5289" w:rsidRPr="004872A3" w:rsidRDefault="00ED5289" w:rsidP="009544C3">
      <w:pPr>
        <w:pStyle w:val="NoSpacing"/>
        <w:jc w:val="both"/>
        <w:rPr>
          <w:rFonts w:cs="Times New Roman"/>
          <w:b/>
          <w:color w:val="000000"/>
          <w:szCs w:val="28"/>
        </w:rPr>
      </w:pPr>
      <w:r w:rsidRPr="004872A3">
        <w:rPr>
          <w:rFonts w:cs="Times New Roman"/>
          <w:b/>
          <w:color w:val="000000"/>
          <w:szCs w:val="28"/>
        </w:rPr>
        <w:t xml:space="preserve">III. NỘI DUNG </w:t>
      </w:r>
    </w:p>
    <w:p w:rsidR="000A1ABB" w:rsidRPr="009544C3" w:rsidRDefault="00ED5289" w:rsidP="009544C3">
      <w:pPr>
        <w:pStyle w:val="NoSpacing"/>
        <w:jc w:val="both"/>
        <w:rPr>
          <w:rFonts w:cs="Times New Roman"/>
          <w:color w:val="000000"/>
          <w:szCs w:val="28"/>
        </w:rPr>
      </w:pPr>
      <w:r w:rsidRPr="009544C3">
        <w:rPr>
          <w:rFonts w:cs="Times New Roman"/>
          <w:color w:val="000000"/>
          <w:szCs w:val="28"/>
        </w:rPr>
        <w:t xml:space="preserve">Nội dung </w:t>
      </w:r>
      <w:r w:rsidR="004872A3">
        <w:rPr>
          <w:rFonts w:cs="Times New Roman"/>
          <w:color w:val="000000"/>
          <w:szCs w:val="28"/>
        </w:rPr>
        <w:t>Hội giảng</w:t>
      </w:r>
      <w:r w:rsidRPr="009544C3">
        <w:rPr>
          <w:rFonts w:cs="Times New Roman"/>
          <w:color w:val="000000"/>
          <w:szCs w:val="28"/>
        </w:rPr>
        <w:t xml:space="preserve"> :</w:t>
      </w:r>
      <w:r w:rsidR="000A1ABB" w:rsidRPr="009544C3">
        <w:rPr>
          <w:rFonts w:cs="Times New Roman"/>
          <w:color w:val="000000"/>
          <w:szCs w:val="28"/>
        </w:rPr>
        <w:t>Giao viên dạy một tiết  do giáo viên tự chọn</w:t>
      </w:r>
    </w:p>
    <w:p w:rsidR="00ED5289" w:rsidRPr="009544C3" w:rsidRDefault="000A1ABB" w:rsidP="009544C3">
      <w:pPr>
        <w:pStyle w:val="NoSpacing"/>
        <w:jc w:val="both"/>
        <w:rPr>
          <w:rFonts w:cs="Times New Roman"/>
          <w:color w:val="000000"/>
          <w:szCs w:val="28"/>
        </w:rPr>
      </w:pPr>
      <w:r w:rsidRPr="009544C3">
        <w:rPr>
          <w:rFonts w:cs="Times New Roman"/>
          <w:color w:val="000000"/>
          <w:szCs w:val="28"/>
        </w:rPr>
        <w:t>Thời gian : Ngày 14,15 tháng 11 năm 2017</w:t>
      </w:r>
    </w:p>
    <w:p w:rsidR="000A1ABB" w:rsidRPr="009544C3" w:rsidRDefault="000A1ABB" w:rsidP="009544C3">
      <w:pPr>
        <w:pStyle w:val="NoSpacing"/>
        <w:jc w:val="both"/>
        <w:rPr>
          <w:rFonts w:cs="Times New Roman"/>
          <w:color w:val="000000"/>
          <w:szCs w:val="28"/>
        </w:rPr>
      </w:pPr>
      <w:r w:rsidRPr="009544C3">
        <w:rPr>
          <w:rFonts w:cs="Times New Roman"/>
          <w:color w:val="000000"/>
          <w:szCs w:val="28"/>
        </w:rPr>
        <w:t>- Các tiết: Khối 1,3,4 dạy buổi chiều ngày 14/11/2017</w:t>
      </w:r>
    </w:p>
    <w:p w:rsidR="000A1ABB" w:rsidRPr="009544C3" w:rsidRDefault="000A1ABB" w:rsidP="009544C3">
      <w:pPr>
        <w:pStyle w:val="NoSpacing"/>
        <w:jc w:val="both"/>
        <w:rPr>
          <w:rFonts w:cs="Times New Roman"/>
          <w:color w:val="000000"/>
          <w:szCs w:val="28"/>
        </w:rPr>
      </w:pPr>
      <w:r w:rsidRPr="009544C3">
        <w:rPr>
          <w:rFonts w:cs="Times New Roman"/>
          <w:color w:val="000000"/>
          <w:szCs w:val="28"/>
        </w:rPr>
        <w:t>- Các tiết Khói 2,5  dạy buổi sáng ngày 15/11/2017</w:t>
      </w:r>
    </w:p>
    <w:p w:rsidR="000A1ABB" w:rsidRPr="009544C3" w:rsidRDefault="000A1ABB" w:rsidP="009544C3">
      <w:pPr>
        <w:pStyle w:val="NoSpacing"/>
        <w:jc w:val="both"/>
        <w:rPr>
          <w:rFonts w:cs="Times New Roman"/>
          <w:color w:val="000000"/>
          <w:szCs w:val="28"/>
        </w:rPr>
      </w:pPr>
      <w:r w:rsidRPr="009544C3">
        <w:rPr>
          <w:rFonts w:cs="Times New Roman"/>
          <w:color w:val="000000"/>
          <w:szCs w:val="28"/>
        </w:rPr>
        <w:t>3. Địa điểm : Điểm trường chính trường Tiểu học Trần Hưng Đạo</w:t>
      </w:r>
    </w:p>
    <w:p w:rsidR="000A1ABB" w:rsidRPr="004872A3" w:rsidRDefault="000A1ABB" w:rsidP="009544C3">
      <w:pPr>
        <w:pStyle w:val="NoSpacing"/>
        <w:jc w:val="both"/>
        <w:rPr>
          <w:rFonts w:cs="Times New Roman"/>
          <w:b/>
          <w:color w:val="000000"/>
          <w:szCs w:val="28"/>
        </w:rPr>
      </w:pPr>
      <w:r w:rsidRPr="004872A3">
        <w:rPr>
          <w:rFonts w:cs="Times New Roman"/>
          <w:b/>
          <w:color w:val="000000"/>
          <w:szCs w:val="28"/>
        </w:rPr>
        <w:t>IV. Công tác chuẩn bị</w:t>
      </w:r>
    </w:p>
    <w:p w:rsidR="000A1ABB" w:rsidRPr="006F0596" w:rsidRDefault="006F0596" w:rsidP="009544C3">
      <w:pPr>
        <w:pStyle w:val="NoSpacing"/>
        <w:jc w:val="both"/>
        <w:rPr>
          <w:rFonts w:cs="Times New Roman"/>
          <w:b/>
          <w:color w:val="000000"/>
          <w:szCs w:val="28"/>
        </w:rPr>
      </w:pPr>
      <w:r w:rsidRPr="006F0596">
        <w:rPr>
          <w:rFonts w:cs="Times New Roman"/>
          <w:b/>
          <w:color w:val="000000"/>
          <w:szCs w:val="28"/>
        </w:rPr>
        <w:t>Thành lập b</w:t>
      </w:r>
      <w:r w:rsidR="000A1ABB" w:rsidRPr="006F0596">
        <w:rPr>
          <w:rFonts w:cs="Times New Roman"/>
          <w:b/>
          <w:color w:val="000000"/>
          <w:szCs w:val="28"/>
        </w:rPr>
        <w:t xml:space="preserve">an tổ chức: </w:t>
      </w:r>
    </w:p>
    <w:p w:rsidR="000A1ABB" w:rsidRPr="009544C3" w:rsidRDefault="006F0596" w:rsidP="009544C3">
      <w:pPr>
        <w:pStyle w:val="NoSpacing"/>
        <w:jc w:val="both"/>
        <w:rPr>
          <w:rFonts w:cs="Times New Roman"/>
          <w:color w:val="000000"/>
          <w:szCs w:val="28"/>
        </w:rPr>
      </w:pPr>
      <w:r>
        <w:rPr>
          <w:rFonts w:cs="Times New Roman"/>
          <w:color w:val="000000"/>
          <w:szCs w:val="28"/>
        </w:rPr>
        <w:t>1/</w:t>
      </w:r>
      <w:r w:rsidR="000A1ABB" w:rsidRPr="009544C3">
        <w:rPr>
          <w:rFonts w:cs="Times New Roman"/>
          <w:color w:val="000000"/>
          <w:szCs w:val="28"/>
        </w:rPr>
        <w:t xml:space="preserve">Hồ Văn Thanh: Hiệu trưởng : </w:t>
      </w:r>
      <w:r w:rsidR="009544C3" w:rsidRPr="009544C3">
        <w:rPr>
          <w:rFonts w:cs="Times New Roman"/>
          <w:color w:val="000000"/>
          <w:szCs w:val="28"/>
        </w:rPr>
        <w:t>L</w:t>
      </w:r>
      <w:r w:rsidR="000A1ABB" w:rsidRPr="009544C3">
        <w:rPr>
          <w:rFonts w:cs="Times New Roman"/>
          <w:color w:val="000000"/>
          <w:szCs w:val="28"/>
        </w:rPr>
        <w:t>àm trưởng ban</w:t>
      </w:r>
    </w:p>
    <w:p w:rsidR="000A1ABB" w:rsidRPr="009544C3" w:rsidRDefault="006F0596" w:rsidP="009544C3">
      <w:pPr>
        <w:pStyle w:val="NoSpacing"/>
        <w:jc w:val="both"/>
        <w:rPr>
          <w:rFonts w:cs="Times New Roman"/>
          <w:color w:val="000000"/>
          <w:szCs w:val="28"/>
        </w:rPr>
      </w:pPr>
      <w:r>
        <w:rPr>
          <w:rFonts w:cs="Times New Roman"/>
          <w:color w:val="000000"/>
          <w:szCs w:val="28"/>
        </w:rPr>
        <w:t>2/</w:t>
      </w:r>
      <w:r w:rsidR="000A1ABB" w:rsidRPr="009544C3">
        <w:rPr>
          <w:rFonts w:cs="Times New Roman"/>
          <w:color w:val="000000"/>
          <w:szCs w:val="28"/>
        </w:rPr>
        <w:t xml:space="preserve">Trần Thị Thủy ; Phó hiệu trưởng: </w:t>
      </w:r>
      <w:r w:rsidR="009544C3" w:rsidRPr="009544C3">
        <w:rPr>
          <w:rFonts w:cs="Times New Roman"/>
          <w:color w:val="000000"/>
          <w:szCs w:val="28"/>
        </w:rPr>
        <w:t>L</w:t>
      </w:r>
      <w:r w:rsidR="000A1ABB" w:rsidRPr="009544C3">
        <w:rPr>
          <w:rFonts w:cs="Times New Roman"/>
          <w:color w:val="000000"/>
          <w:szCs w:val="28"/>
        </w:rPr>
        <w:t>àm Phó ban</w:t>
      </w:r>
    </w:p>
    <w:p w:rsidR="009544C3" w:rsidRPr="009544C3" w:rsidRDefault="006F0596" w:rsidP="009544C3">
      <w:pPr>
        <w:pStyle w:val="NoSpacing"/>
        <w:jc w:val="both"/>
        <w:rPr>
          <w:rFonts w:cs="Times New Roman"/>
          <w:color w:val="000000"/>
          <w:szCs w:val="28"/>
        </w:rPr>
      </w:pPr>
      <w:r>
        <w:rPr>
          <w:rFonts w:cs="Times New Roman"/>
          <w:color w:val="000000"/>
          <w:szCs w:val="28"/>
        </w:rPr>
        <w:t>3/</w:t>
      </w:r>
      <w:r w:rsidR="009544C3" w:rsidRPr="009544C3">
        <w:rPr>
          <w:rFonts w:cs="Times New Roman"/>
          <w:color w:val="000000"/>
          <w:szCs w:val="28"/>
        </w:rPr>
        <w:t>Đinh Văn Gấm ; Phó hiệu trưởng: Làm Phó ban</w:t>
      </w:r>
    </w:p>
    <w:p w:rsidR="009544C3" w:rsidRPr="009544C3" w:rsidRDefault="006F0596" w:rsidP="009544C3">
      <w:pPr>
        <w:pStyle w:val="NoSpacing"/>
        <w:jc w:val="both"/>
        <w:rPr>
          <w:rFonts w:cs="Times New Roman"/>
          <w:color w:val="000000"/>
          <w:szCs w:val="28"/>
        </w:rPr>
      </w:pPr>
      <w:r>
        <w:rPr>
          <w:rFonts w:cs="Times New Roman"/>
          <w:color w:val="000000"/>
          <w:szCs w:val="28"/>
        </w:rPr>
        <w:t>4/</w:t>
      </w:r>
      <w:r w:rsidR="009544C3" w:rsidRPr="009544C3">
        <w:rPr>
          <w:rFonts w:cs="Times New Roman"/>
          <w:color w:val="000000"/>
          <w:szCs w:val="28"/>
        </w:rPr>
        <w:t>Nguyễn Thị Liệu ; Phó hiệu trưởng: Làm Phó ban</w:t>
      </w:r>
    </w:p>
    <w:p w:rsidR="009544C3" w:rsidRPr="009544C3" w:rsidRDefault="006F0596" w:rsidP="009544C3">
      <w:pPr>
        <w:pStyle w:val="NoSpacing"/>
        <w:jc w:val="both"/>
        <w:rPr>
          <w:rFonts w:cs="Times New Roman"/>
          <w:color w:val="000000"/>
          <w:szCs w:val="28"/>
        </w:rPr>
      </w:pPr>
      <w:r>
        <w:rPr>
          <w:rFonts w:cs="Times New Roman"/>
          <w:color w:val="000000"/>
          <w:szCs w:val="28"/>
        </w:rPr>
        <w:t>5/</w:t>
      </w:r>
      <w:r w:rsidR="009544C3" w:rsidRPr="009544C3">
        <w:rPr>
          <w:rFonts w:cs="Times New Roman"/>
          <w:color w:val="000000"/>
          <w:szCs w:val="28"/>
        </w:rPr>
        <w:t>Thân Thị Nga: Thư Ký</w:t>
      </w:r>
    </w:p>
    <w:p w:rsidR="009544C3" w:rsidRPr="006F0596" w:rsidRDefault="006F0596" w:rsidP="009544C3">
      <w:pPr>
        <w:pStyle w:val="NoSpacing"/>
        <w:jc w:val="both"/>
        <w:rPr>
          <w:rFonts w:cs="Times New Roman"/>
          <w:b/>
          <w:color w:val="000000"/>
          <w:szCs w:val="28"/>
        </w:rPr>
      </w:pPr>
      <w:r w:rsidRPr="006F0596">
        <w:rPr>
          <w:rFonts w:cs="Times New Roman"/>
          <w:b/>
          <w:color w:val="000000"/>
          <w:szCs w:val="28"/>
        </w:rPr>
        <w:t>Thành lập ban Giám khảo</w:t>
      </w:r>
      <w:r w:rsidR="009544C3" w:rsidRPr="006F0596">
        <w:rPr>
          <w:rFonts w:cs="Times New Roman"/>
          <w:b/>
          <w:color w:val="000000"/>
          <w:szCs w:val="28"/>
        </w:rPr>
        <w:t xml:space="preserve"> </w:t>
      </w:r>
    </w:p>
    <w:p w:rsidR="006F0596" w:rsidRPr="009544C3" w:rsidRDefault="006F0596" w:rsidP="006F0596">
      <w:pPr>
        <w:pStyle w:val="NoSpacing"/>
        <w:jc w:val="both"/>
        <w:rPr>
          <w:rFonts w:cs="Times New Roman"/>
          <w:color w:val="000000"/>
          <w:szCs w:val="28"/>
        </w:rPr>
      </w:pPr>
      <w:r>
        <w:rPr>
          <w:rFonts w:cs="Times New Roman"/>
          <w:color w:val="000000"/>
          <w:szCs w:val="28"/>
        </w:rPr>
        <w:t>1/</w:t>
      </w:r>
      <w:r w:rsidRPr="006F0596">
        <w:rPr>
          <w:rFonts w:cs="Times New Roman"/>
          <w:color w:val="000000"/>
          <w:szCs w:val="28"/>
        </w:rPr>
        <w:t xml:space="preserve"> </w:t>
      </w:r>
      <w:r w:rsidRPr="009544C3">
        <w:rPr>
          <w:rFonts w:cs="Times New Roman"/>
          <w:color w:val="000000"/>
          <w:szCs w:val="28"/>
        </w:rPr>
        <w:t xml:space="preserve">Trần Thị Thủy ; Phó hiệu trưởng: </w:t>
      </w:r>
      <w:r>
        <w:rPr>
          <w:rFonts w:cs="Times New Roman"/>
          <w:color w:val="000000"/>
          <w:szCs w:val="28"/>
        </w:rPr>
        <w:t>Trưởng ban</w:t>
      </w:r>
    </w:p>
    <w:p w:rsidR="006F0596" w:rsidRPr="009544C3" w:rsidRDefault="006F0596" w:rsidP="006F0596">
      <w:pPr>
        <w:pStyle w:val="NoSpacing"/>
        <w:jc w:val="both"/>
        <w:rPr>
          <w:rFonts w:cs="Times New Roman"/>
          <w:color w:val="000000"/>
          <w:szCs w:val="28"/>
        </w:rPr>
      </w:pPr>
      <w:r>
        <w:rPr>
          <w:rFonts w:cs="Times New Roman"/>
          <w:color w:val="000000"/>
          <w:szCs w:val="28"/>
        </w:rPr>
        <w:t>2/Nguyễn Thị Tú: Giám khảo</w:t>
      </w:r>
    </w:p>
    <w:p w:rsidR="006F0596" w:rsidRPr="009544C3" w:rsidRDefault="006F0596" w:rsidP="006F0596">
      <w:pPr>
        <w:pStyle w:val="NoSpacing"/>
        <w:jc w:val="both"/>
        <w:rPr>
          <w:rFonts w:cs="Times New Roman"/>
          <w:color w:val="000000"/>
          <w:szCs w:val="28"/>
        </w:rPr>
      </w:pPr>
      <w:r>
        <w:rPr>
          <w:rFonts w:cs="Times New Roman"/>
          <w:color w:val="000000"/>
          <w:szCs w:val="28"/>
        </w:rPr>
        <w:t>3/</w:t>
      </w:r>
      <w:r w:rsidRPr="006F0596">
        <w:rPr>
          <w:rFonts w:cs="Times New Roman"/>
          <w:color w:val="000000"/>
          <w:szCs w:val="28"/>
        </w:rPr>
        <w:t xml:space="preserve"> </w:t>
      </w:r>
      <w:r>
        <w:rPr>
          <w:rFonts w:cs="Times New Roman"/>
          <w:color w:val="000000"/>
          <w:szCs w:val="28"/>
        </w:rPr>
        <w:t>Nguyễn Xuân Thức: Giám khảo</w:t>
      </w:r>
    </w:p>
    <w:p w:rsidR="006F0596" w:rsidRDefault="006F0596" w:rsidP="006F0596">
      <w:pPr>
        <w:pStyle w:val="NoSpacing"/>
        <w:jc w:val="both"/>
        <w:rPr>
          <w:rFonts w:cs="Times New Roman"/>
          <w:color w:val="000000"/>
          <w:szCs w:val="28"/>
        </w:rPr>
      </w:pPr>
      <w:r>
        <w:rPr>
          <w:rFonts w:cs="Times New Roman"/>
          <w:color w:val="000000"/>
          <w:szCs w:val="28"/>
        </w:rPr>
        <w:t>4/</w:t>
      </w:r>
      <w:r w:rsidRPr="006F0596">
        <w:rPr>
          <w:rFonts w:cs="Times New Roman"/>
          <w:color w:val="000000"/>
          <w:szCs w:val="28"/>
        </w:rPr>
        <w:t xml:space="preserve"> </w:t>
      </w:r>
      <w:r>
        <w:rPr>
          <w:rFonts w:cs="Times New Roman"/>
          <w:color w:val="000000"/>
          <w:szCs w:val="28"/>
        </w:rPr>
        <w:t xml:space="preserve">Phan Thị Ân: Giám khảo </w:t>
      </w:r>
    </w:p>
    <w:p w:rsidR="006F0596" w:rsidRPr="009544C3" w:rsidRDefault="006F0596" w:rsidP="006F0596">
      <w:pPr>
        <w:pStyle w:val="NoSpacing"/>
        <w:jc w:val="both"/>
        <w:rPr>
          <w:rFonts w:cs="Times New Roman"/>
          <w:color w:val="000000"/>
          <w:szCs w:val="28"/>
        </w:rPr>
      </w:pPr>
      <w:r>
        <w:rPr>
          <w:rFonts w:cs="Times New Roman"/>
          <w:color w:val="000000"/>
          <w:szCs w:val="28"/>
        </w:rPr>
        <w:t>5/</w:t>
      </w:r>
      <w:r w:rsidRPr="009544C3">
        <w:rPr>
          <w:rFonts w:cs="Times New Roman"/>
          <w:color w:val="000000"/>
          <w:szCs w:val="28"/>
        </w:rPr>
        <w:t>Thân Thị Nga: Thư Ký</w:t>
      </w:r>
    </w:p>
    <w:p w:rsidR="009544C3" w:rsidRPr="006F0596" w:rsidRDefault="009544C3" w:rsidP="009544C3">
      <w:pPr>
        <w:pStyle w:val="NoSpacing"/>
        <w:jc w:val="both"/>
        <w:rPr>
          <w:rFonts w:cs="Times New Roman"/>
          <w:b/>
          <w:color w:val="000000"/>
          <w:szCs w:val="28"/>
        </w:rPr>
      </w:pPr>
      <w:r w:rsidRPr="006F0596">
        <w:rPr>
          <w:rFonts w:cs="Times New Roman"/>
          <w:b/>
          <w:color w:val="000000"/>
          <w:szCs w:val="28"/>
        </w:rPr>
        <w:t>Cơ sở vật chất</w:t>
      </w:r>
      <w:r w:rsidR="006F0596" w:rsidRPr="006F0596">
        <w:rPr>
          <w:rFonts w:cs="Times New Roman"/>
          <w:b/>
          <w:color w:val="000000"/>
          <w:szCs w:val="28"/>
        </w:rPr>
        <w:t xml:space="preserve"> </w:t>
      </w:r>
    </w:p>
    <w:p w:rsidR="009544C3" w:rsidRPr="009544C3" w:rsidRDefault="006F0596" w:rsidP="009544C3">
      <w:pPr>
        <w:pStyle w:val="NoSpacing"/>
        <w:jc w:val="both"/>
        <w:rPr>
          <w:rFonts w:cs="Times New Roman"/>
          <w:color w:val="000000"/>
          <w:szCs w:val="28"/>
        </w:rPr>
      </w:pPr>
      <w:r>
        <w:rPr>
          <w:rFonts w:cs="Times New Roman"/>
          <w:color w:val="000000"/>
          <w:szCs w:val="28"/>
        </w:rPr>
        <w:t>1/</w:t>
      </w:r>
      <w:r w:rsidR="009544C3" w:rsidRPr="009544C3">
        <w:rPr>
          <w:rFonts w:cs="Times New Roman"/>
          <w:color w:val="000000"/>
          <w:szCs w:val="28"/>
        </w:rPr>
        <w:t>Chuẩn bị  máy chiếu, bảng lớp, trang trí hội trường, bảng, âm thanh, ánh sáng</w:t>
      </w:r>
    </w:p>
    <w:p w:rsidR="009544C3" w:rsidRPr="009544C3" w:rsidRDefault="006F0596" w:rsidP="009544C3">
      <w:pPr>
        <w:pStyle w:val="NoSpacing"/>
        <w:jc w:val="both"/>
        <w:rPr>
          <w:rFonts w:cs="Times New Roman"/>
          <w:color w:val="000000"/>
          <w:szCs w:val="28"/>
        </w:rPr>
      </w:pPr>
      <w:r>
        <w:rPr>
          <w:rFonts w:cs="Times New Roman"/>
          <w:color w:val="000000"/>
          <w:szCs w:val="28"/>
        </w:rPr>
        <w:t>2/</w:t>
      </w:r>
      <w:r w:rsidR="009544C3" w:rsidRPr="009544C3">
        <w:rPr>
          <w:rFonts w:cs="Times New Roman"/>
          <w:color w:val="000000"/>
          <w:szCs w:val="28"/>
        </w:rPr>
        <w:t xml:space="preserve">Kinh phí ; </w:t>
      </w:r>
      <w:r>
        <w:rPr>
          <w:rFonts w:cs="Times New Roman"/>
          <w:color w:val="000000"/>
          <w:szCs w:val="28"/>
        </w:rPr>
        <w:t>C</w:t>
      </w:r>
      <w:r w:rsidR="009544C3" w:rsidRPr="009544C3">
        <w:rPr>
          <w:rFonts w:cs="Times New Roman"/>
          <w:color w:val="000000"/>
          <w:szCs w:val="28"/>
        </w:rPr>
        <w:t>ác giải thưởng</w:t>
      </w:r>
    </w:p>
    <w:p w:rsidR="009544C3" w:rsidRPr="009544C3" w:rsidRDefault="009544C3" w:rsidP="009544C3">
      <w:pPr>
        <w:pStyle w:val="NoSpacing"/>
        <w:jc w:val="both"/>
        <w:rPr>
          <w:rFonts w:cs="Times New Roman"/>
          <w:color w:val="000000"/>
          <w:szCs w:val="28"/>
        </w:rPr>
      </w:pPr>
      <w:r w:rsidRPr="009544C3">
        <w:rPr>
          <w:rFonts w:cs="Times New Roman"/>
          <w:color w:val="000000"/>
          <w:szCs w:val="28"/>
        </w:rPr>
        <w:t xml:space="preserve">Nhất </w:t>
      </w:r>
      <w:r w:rsidR="006F0596">
        <w:rPr>
          <w:rFonts w:cs="Times New Roman"/>
          <w:color w:val="000000"/>
          <w:szCs w:val="28"/>
        </w:rPr>
        <w:t>:  200.000 đồng</w:t>
      </w:r>
    </w:p>
    <w:p w:rsidR="009544C3" w:rsidRPr="009544C3" w:rsidRDefault="009544C3" w:rsidP="009544C3">
      <w:pPr>
        <w:pStyle w:val="NoSpacing"/>
        <w:jc w:val="both"/>
        <w:rPr>
          <w:rFonts w:cs="Times New Roman"/>
          <w:color w:val="000000"/>
          <w:szCs w:val="28"/>
        </w:rPr>
      </w:pPr>
      <w:r w:rsidRPr="009544C3">
        <w:rPr>
          <w:rFonts w:cs="Times New Roman"/>
          <w:color w:val="000000"/>
          <w:szCs w:val="28"/>
        </w:rPr>
        <w:t>Nhì</w:t>
      </w:r>
      <w:r w:rsidR="006F0596">
        <w:rPr>
          <w:rFonts w:cs="Times New Roman"/>
          <w:color w:val="000000"/>
          <w:szCs w:val="28"/>
        </w:rPr>
        <w:t>:     150.000 đồng</w:t>
      </w:r>
    </w:p>
    <w:p w:rsidR="009544C3" w:rsidRPr="009544C3" w:rsidRDefault="009544C3" w:rsidP="009544C3">
      <w:pPr>
        <w:pStyle w:val="NoSpacing"/>
        <w:jc w:val="both"/>
        <w:rPr>
          <w:rFonts w:cs="Times New Roman"/>
          <w:color w:val="000000"/>
          <w:szCs w:val="28"/>
        </w:rPr>
      </w:pPr>
      <w:r w:rsidRPr="009544C3">
        <w:rPr>
          <w:rFonts w:cs="Times New Roman"/>
          <w:color w:val="000000"/>
          <w:szCs w:val="28"/>
        </w:rPr>
        <w:t>Ba</w:t>
      </w:r>
      <w:r w:rsidR="006F0596">
        <w:rPr>
          <w:rFonts w:cs="Times New Roman"/>
          <w:color w:val="000000"/>
          <w:szCs w:val="28"/>
        </w:rPr>
        <w:t>:      100.000 đồng</w:t>
      </w:r>
    </w:p>
    <w:p w:rsidR="00ED5289" w:rsidRDefault="006F0596" w:rsidP="009544C3">
      <w:pPr>
        <w:pStyle w:val="NoSpacing"/>
        <w:jc w:val="both"/>
        <w:rPr>
          <w:rFonts w:cs="Times New Roman"/>
          <w:color w:val="000000"/>
          <w:szCs w:val="28"/>
        </w:rPr>
      </w:pPr>
      <w:r>
        <w:rPr>
          <w:rFonts w:cs="Times New Roman"/>
          <w:color w:val="000000"/>
          <w:szCs w:val="28"/>
        </w:rPr>
        <w:t>Kinh phí tổ chức; 500.000 đồng</w:t>
      </w:r>
    </w:p>
    <w:p w:rsidR="006F0596" w:rsidRPr="009544C3" w:rsidRDefault="006F0596" w:rsidP="009544C3">
      <w:pPr>
        <w:pStyle w:val="NoSpacing"/>
        <w:jc w:val="both"/>
        <w:rPr>
          <w:rFonts w:cs="Times New Roman"/>
          <w:color w:val="000000"/>
          <w:szCs w:val="28"/>
        </w:rPr>
      </w:pPr>
      <w:r>
        <w:rPr>
          <w:rFonts w:cs="Times New Roman"/>
          <w:color w:val="000000"/>
          <w:szCs w:val="28"/>
        </w:rPr>
        <w:t xml:space="preserve">     Trên đây là kế hoạch Hội giảng năm học 2017-2018 của trường Tiểu học Trần Hưng Đạo, Yêu cầu cán bộ, giáo viên, nhân viên thực hiện nghiêm túc</w:t>
      </w:r>
    </w:p>
    <w:p w:rsidR="00ED5289" w:rsidRPr="006D551A" w:rsidRDefault="00ED5289" w:rsidP="006D551A">
      <w:pPr>
        <w:pStyle w:val="NoSpacing"/>
        <w:rPr>
          <w:rFonts w:cs="Times New Roman"/>
          <w:b/>
          <w:color w:val="000000"/>
          <w:szCs w:val="28"/>
        </w:rPr>
      </w:pPr>
      <w:r w:rsidRPr="009544C3">
        <w:rPr>
          <w:rFonts w:cs="Times New Roman"/>
          <w:color w:val="000000"/>
          <w:szCs w:val="28"/>
        </w:rPr>
        <w:tab/>
      </w:r>
      <w:r w:rsidRPr="009544C3">
        <w:rPr>
          <w:rFonts w:cs="Times New Roman"/>
          <w:color w:val="000000"/>
          <w:szCs w:val="28"/>
        </w:rPr>
        <w:tab/>
      </w:r>
      <w:r w:rsidRPr="009544C3">
        <w:rPr>
          <w:rFonts w:cs="Times New Roman"/>
          <w:color w:val="000000"/>
          <w:szCs w:val="28"/>
        </w:rPr>
        <w:tab/>
      </w:r>
      <w:r w:rsidRPr="009544C3">
        <w:rPr>
          <w:rFonts w:cs="Times New Roman"/>
          <w:color w:val="000000"/>
          <w:szCs w:val="28"/>
        </w:rPr>
        <w:tab/>
      </w:r>
      <w:r w:rsidRPr="009544C3">
        <w:rPr>
          <w:rFonts w:cs="Times New Roman"/>
          <w:color w:val="000000"/>
          <w:szCs w:val="28"/>
        </w:rPr>
        <w:tab/>
      </w:r>
      <w:r w:rsidRPr="009544C3">
        <w:rPr>
          <w:rFonts w:cs="Times New Roman"/>
          <w:color w:val="000000"/>
          <w:szCs w:val="28"/>
        </w:rPr>
        <w:tab/>
      </w:r>
      <w:r w:rsidRPr="009544C3">
        <w:rPr>
          <w:rFonts w:cs="Times New Roman"/>
          <w:color w:val="000000"/>
          <w:szCs w:val="28"/>
        </w:rPr>
        <w:tab/>
      </w:r>
      <w:r w:rsidRPr="009544C3">
        <w:rPr>
          <w:rFonts w:cs="Times New Roman"/>
          <w:color w:val="000000"/>
          <w:szCs w:val="28"/>
        </w:rPr>
        <w:tab/>
      </w:r>
      <w:r w:rsidRPr="009544C3">
        <w:rPr>
          <w:rFonts w:cs="Times New Roman"/>
          <w:color w:val="000000"/>
          <w:szCs w:val="28"/>
        </w:rPr>
        <w:tab/>
      </w:r>
      <w:r w:rsidRPr="009544C3">
        <w:rPr>
          <w:rFonts w:cs="Times New Roman"/>
          <w:color w:val="000000"/>
          <w:szCs w:val="28"/>
        </w:rPr>
        <w:tab/>
      </w:r>
      <w:r w:rsidRPr="009544C3">
        <w:rPr>
          <w:rFonts w:cs="Times New Roman"/>
          <w:color w:val="000000"/>
          <w:szCs w:val="28"/>
        </w:rPr>
        <w:tab/>
      </w:r>
      <w:r w:rsidRPr="009544C3">
        <w:rPr>
          <w:rFonts w:cs="Times New Roman"/>
          <w:color w:val="000000"/>
          <w:szCs w:val="28"/>
        </w:rPr>
        <w:tab/>
      </w:r>
      <w:r w:rsidRPr="009544C3">
        <w:rPr>
          <w:rFonts w:cs="Times New Roman"/>
          <w:color w:val="000000"/>
          <w:szCs w:val="28"/>
        </w:rPr>
        <w:tab/>
      </w:r>
      <w:r w:rsidR="006F0596">
        <w:rPr>
          <w:rFonts w:cs="Times New Roman"/>
          <w:color w:val="000000"/>
          <w:szCs w:val="28"/>
        </w:rPr>
        <w:t xml:space="preserve">                              </w:t>
      </w:r>
      <w:r w:rsidR="006D551A">
        <w:rPr>
          <w:rFonts w:cs="Times New Roman"/>
          <w:color w:val="000000"/>
          <w:szCs w:val="28"/>
        </w:rPr>
        <w:t xml:space="preserve"> </w:t>
      </w:r>
      <w:r w:rsidR="006D551A" w:rsidRPr="006D551A">
        <w:rPr>
          <w:rFonts w:cs="Times New Roman"/>
          <w:b/>
          <w:color w:val="000000"/>
          <w:szCs w:val="28"/>
        </w:rPr>
        <w:t xml:space="preserve">XÁC NHẬ CỦA </w:t>
      </w:r>
      <w:r w:rsidRPr="006D551A">
        <w:rPr>
          <w:rFonts w:cs="Times New Roman"/>
          <w:b/>
          <w:color w:val="000000"/>
          <w:szCs w:val="28"/>
        </w:rPr>
        <w:t>HIỆU TRƯỞNG</w:t>
      </w:r>
      <w:r w:rsidR="006D551A" w:rsidRPr="006D551A">
        <w:rPr>
          <w:rFonts w:cs="Times New Roman"/>
          <w:b/>
          <w:color w:val="000000"/>
          <w:szCs w:val="28"/>
        </w:rPr>
        <w:t xml:space="preserve">                                       PHÓ HIỆU TRƯỞNG</w:t>
      </w:r>
    </w:p>
    <w:p w:rsidR="006F0596" w:rsidRDefault="006F0596" w:rsidP="006D551A">
      <w:pPr>
        <w:pStyle w:val="NoSpacing"/>
        <w:rPr>
          <w:rFonts w:cs="Times New Roman"/>
          <w:color w:val="000000"/>
          <w:szCs w:val="28"/>
        </w:rPr>
      </w:pPr>
    </w:p>
    <w:p w:rsidR="006F0596" w:rsidRDefault="006F0596" w:rsidP="006D551A">
      <w:pPr>
        <w:pStyle w:val="NoSpacing"/>
        <w:rPr>
          <w:rFonts w:cs="Times New Roman"/>
          <w:color w:val="000000"/>
          <w:szCs w:val="28"/>
        </w:rPr>
      </w:pPr>
    </w:p>
    <w:p w:rsidR="006F0596" w:rsidRDefault="006F0596" w:rsidP="006D551A">
      <w:pPr>
        <w:pStyle w:val="NoSpacing"/>
        <w:rPr>
          <w:rFonts w:cs="Times New Roman"/>
          <w:color w:val="000000"/>
          <w:szCs w:val="28"/>
        </w:rPr>
      </w:pPr>
    </w:p>
    <w:p w:rsidR="006F0596" w:rsidRDefault="006F0596" w:rsidP="006D551A">
      <w:pPr>
        <w:pStyle w:val="NoSpacing"/>
        <w:rPr>
          <w:rFonts w:cs="Times New Roman"/>
          <w:color w:val="000000"/>
          <w:szCs w:val="28"/>
        </w:rPr>
      </w:pPr>
    </w:p>
    <w:p w:rsidR="006F0596" w:rsidRDefault="006F0596" w:rsidP="006D551A">
      <w:pPr>
        <w:pStyle w:val="NoSpacing"/>
        <w:rPr>
          <w:rFonts w:cs="Times New Roman"/>
          <w:color w:val="000000"/>
          <w:szCs w:val="28"/>
        </w:rPr>
      </w:pPr>
    </w:p>
    <w:p w:rsidR="006F0596" w:rsidRPr="009544C3" w:rsidRDefault="006D551A" w:rsidP="006D551A">
      <w:pPr>
        <w:pStyle w:val="NoSpacing"/>
        <w:rPr>
          <w:rFonts w:cs="Times New Roman"/>
          <w:color w:val="000000"/>
          <w:szCs w:val="28"/>
        </w:rPr>
      </w:pPr>
      <w:r>
        <w:rPr>
          <w:rFonts w:cs="Times New Roman"/>
          <w:color w:val="000000"/>
          <w:szCs w:val="28"/>
        </w:rPr>
        <w:t xml:space="preserve">         </w:t>
      </w:r>
      <w:r w:rsidR="006F0596">
        <w:rPr>
          <w:rFonts w:cs="Times New Roman"/>
          <w:color w:val="000000"/>
          <w:szCs w:val="28"/>
        </w:rPr>
        <w:t>Hồ Văn Thanh</w:t>
      </w:r>
      <w:r>
        <w:rPr>
          <w:rFonts w:cs="Times New Roman"/>
          <w:color w:val="000000"/>
          <w:szCs w:val="28"/>
        </w:rPr>
        <w:t xml:space="preserve">                                                                               Trần Thị Thủy</w:t>
      </w:r>
    </w:p>
    <w:p w:rsidR="006D551A" w:rsidRDefault="006D551A" w:rsidP="009544C3">
      <w:pPr>
        <w:pStyle w:val="NoSpacing"/>
        <w:jc w:val="both"/>
        <w:rPr>
          <w:rFonts w:cs="Times New Roman"/>
          <w:b/>
          <w:sz w:val="20"/>
          <w:szCs w:val="20"/>
          <w:u w:val="single"/>
        </w:rPr>
      </w:pPr>
    </w:p>
    <w:p w:rsidR="00EA1D96" w:rsidRPr="006D551A" w:rsidRDefault="006D551A" w:rsidP="009544C3">
      <w:pPr>
        <w:pStyle w:val="NoSpacing"/>
        <w:jc w:val="both"/>
        <w:rPr>
          <w:rFonts w:cs="Times New Roman"/>
          <w:b/>
          <w:sz w:val="20"/>
          <w:szCs w:val="20"/>
        </w:rPr>
      </w:pPr>
      <w:r w:rsidRPr="006D551A">
        <w:rPr>
          <w:rFonts w:cs="Times New Roman"/>
          <w:b/>
          <w:sz w:val="20"/>
          <w:szCs w:val="20"/>
        </w:rPr>
        <w:t xml:space="preserve">                NƠI NHẬN</w:t>
      </w:r>
    </w:p>
    <w:p w:rsidR="006D551A" w:rsidRDefault="006D551A" w:rsidP="006D551A">
      <w:pPr>
        <w:pStyle w:val="NoSpacing"/>
        <w:numPr>
          <w:ilvl w:val="0"/>
          <w:numId w:val="6"/>
        </w:numPr>
        <w:jc w:val="both"/>
        <w:rPr>
          <w:rFonts w:cs="Times New Roman"/>
          <w:szCs w:val="28"/>
        </w:rPr>
      </w:pPr>
      <w:r>
        <w:rPr>
          <w:rFonts w:cs="Times New Roman"/>
          <w:szCs w:val="28"/>
        </w:rPr>
        <w:t>Cán bộ GV,NV</w:t>
      </w:r>
    </w:p>
    <w:p w:rsidR="006D551A" w:rsidRDefault="006D551A" w:rsidP="006D551A">
      <w:pPr>
        <w:pStyle w:val="NoSpacing"/>
        <w:numPr>
          <w:ilvl w:val="0"/>
          <w:numId w:val="6"/>
        </w:numPr>
        <w:jc w:val="both"/>
        <w:rPr>
          <w:rFonts w:cs="Times New Roman"/>
          <w:szCs w:val="28"/>
        </w:rPr>
      </w:pPr>
      <w:r>
        <w:rPr>
          <w:rFonts w:cs="Times New Roman"/>
          <w:szCs w:val="28"/>
        </w:rPr>
        <w:t>Lưu VT</w:t>
      </w:r>
    </w:p>
    <w:p w:rsidR="006D551A" w:rsidRPr="009544C3" w:rsidRDefault="006D551A" w:rsidP="006D551A">
      <w:pPr>
        <w:pStyle w:val="NoSpacing"/>
        <w:ind w:left="720"/>
        <w:jc w:val="both"/>
        <w:rPr>
          <w:rFonts w:cs="Times New Roman"/>
          <w:szCs w:val="28"/>
        </w:rPr>
      </w:pPr>
    </w:p>
    <w:sectPr w:rsidR="006D551A" w:rsidRPr="009544C3" w:rsidSect="00ED5289">
      <w:pgSz w:w="11907" w:h="16840" w:code="9"/>
      <w:pgMar w:top="426" w:right="1134" w:bottom="1134" w:left="1134"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huathien">
    <w:panose1 w:val="00000000000000000000"/>
    <w:charset w:val="00"/>
    <w:family w:val="auto"/>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A2ACB"/>
    <w:multiLevelType w:val="hybridMultilevel"/>
    <w:tmpl w:val="D88055A8"/>
    <w:lvl w:ilvl="0" w:tplc="D27440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DFD2CB8"/>
    <w:multiLevelType w:val="hybridMultilevel"/>
    <w:tmpl w:val="BB820276"/>
    <w:lvl w:ilvl="0" w:tplc="5B505D8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A94E14"/>
    <w:multiLevelType w:val="multilevel"/>
    <w:tmpl w:val="3CFE2D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9DF7E66"/>
    <w:multiLevelType w:val="multilevel"/>
    <w:tmpl w:val="E55CA71C"/>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47D9240E"/>
    <w:multiLevelType w:val="hybridMultilevel"/>
    <w:tmpl w:val="0C961DD8"/>
    <w:lvl w:ilvl="0" w:tplc="FCF84414">
      <w:start w:val="4"/>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BEC25BF"/>
    <w:multiLevelType w:val="multilevel"/>
    <w:tmpl w:val="E9420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2"/>
  </w:num>
  <w:num w:numId="4">
    <w:abstractNumId w:val="0"/>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ED5289"/>
    <w:rsid w:val="000A1ABB"/>
    <w:rsid w:val="00215F3E"/>
    <w:rsid w:val="0035764E"/>
    <w:rsid w:val="00383097"/>
    <w:rsid w:val="004872A3"/>
    <w:rsid w:val="006D551A"/>
    <w:rsid w:val="006F0596"/>
    <w:rsid w:val="009544C3"/>
    <w:rsid w:val="00955E46"/>
    <w:rsid w:val="00CA1ED0"/>
    <w:rsid w:val="00EA1D96"/>
    <w:rsid w:val="00ED52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D96"/>
  </w:style>
  <w:style w:type="paragraph" w:styleId="Heading1">
    <w:name w:val="heading 1"/>
    <w:basedOn w:val="Normal"/>
    <w:link w:val="Heading1Char"/>
    <w:uiPriority w:val="9"/>
    <w:qFormat/>
    <w:rsid w:val="00ED5289"/>
    <w:pPr>
      <w:spacing w:before="100" w:beforeAutospacing="1" w:after="100" w:afterAutospacing="1"/>
      <w:outlineLvl w:val="0"/>
    </w:pPr>
    <w:rPr>
      <w:rFonts w:eastAsia="Times New Roman" w:cs="Times New Roman"/>
      <w:b/>
      <w:bCs/>
      <w:kern w:val="36"/>
      <w:sz w:val="48"/>
      <w:szCs w:val="48"/>
    </w:rPr>
  </w:style>
  <w:style w:type="paragraph" w:styleId="Heading3">
    <w:name w:val="heading 3"/>
    <w:basedOn w:val="Normal"/>
    <w:next w:val="Normal"/>
    <w:link w:val="Heading3Char"/>
    <w:uiPriority w:val="9"/>
    <w:unhideWhenUsed/>
    <w:qFormat/>
    <w:rsid w:val="004872A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5289"/>
    <w:rPr>
      <w:rFonts w:eastAsia="Times New Roman" w:cs="Times New Roman"/>
      <w:b/>
      <w:bCs/>
      <w:kern w:val="36"/>
      <w:sz w:val="48"/>
      <w:szCs w:val="48"/>
    </w:rPr>
  </w:style>
  <w:style w:type="paragraph" w:styleId="NormalWeb">
    <w:name w:val="Normal (Web)"/>
    <w:basedOn w:val="Normal"/>
    <w:uiPriority w:val="99"/>
    <w:unhideWhenUsed/>
    <w:rsid w:val="00ED5289"/>
    <w:pPr>
      <w:spacing w:before="100" w:beforeAutospacing="1" w:after="100" w:afterAutospacing="1"/>
    </w:pPr>
    <w:rPr>
      <w:rFonts w:eastAsia="Times New Roman" w:cs="Times New Roman"/>
      <w:sz w:val="24"/>
      <w:szCs w:val="24"/>
    </w:rPr>
  </w:style>
  <w:style w:type="character" w:styleId="Emphasis">
    <w:name w:val="Emphasis"/>
    <w:basedOn w:val="DefaultParagraphFont"/>
    <w:uiPriority w:val="20"/>
    <w:qFormat/>
    <w:rsid w:val="00ED5289"/>
    <w:rPr>
      <w:i/>
      <w:iCs/>
    </w:rPr>
  </w:style>
  <w:style w:type="character" w:styleId="Strong">
    <w:name w:val="Strong"/>
    <w:basedOn w:val="DefaultParagraphFont"/>
    <w:uiPriority w:val="22"/>
    <w:qFormat/>
    <w:rsid w:val="00ED5289"/>
    <w:rPr>
      <w:b/>
      <w:bCs/>
    </w:rPr>
  </w:style>
  <w:style w:type="character" w:customStyle="1" w:styleId="apple-tab-span">
    <w:name w:val="apple-tab-span"/>
    <w:basedOn w:val="DefaultParagraphFont"/>
    <w:rsid w:val="00ED5289"/>
  </w:style>
  <w:style w:type="paragraph" w:styleId="ListParagraph">
    <w:name w:val="List Paragraph"/>
    <w:basedOn w:val="Normal"/>
    <w:uiPriority w:val="34"/>
    <w:qFormat/>
    <w:rsid w:val="000A1ABB"/>
    <w:pPr>
      <w:ind w:left="720"/>
      <w:contextualSpacing/>
    </w:pPr>
  </w:style>
  <w:style w:type="paragraph" w:styleId="NoSpacing">
    <w:name w:val="No Spacing"/>
    <w:uiPriority w:val="1"/>
    <w:qFormat/>
    <w:rsid w:val="009544C3"/>
  </w:style>
  <w:style w:type="character" w:customStyle="1" w:styleId="Heading3Char">
    <w:name w:val="Heading 3 Char"/>
    <w:basedOn w:val="DefaultParagraphFont"/>
    <w:link w:val="Heading3"/>
    <w:uiPriority w:val="9"/>
    <w:rsid w:val="004872A3"/>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405762622">
      <w:bodyDiv w:val="1"/>
      <w:marLeft w:val="0"/>
      <w:marRight w:val="0"/>
      <w:marTop w:val="0"/>
      <w:marBottom w:val="0"/>
      <w:divBdr>
        <w:top w:val="none" w:sz="0" w:space="0" w:color="auto"/>
        <w:left w:val="none" w:sz="0" w:space="0" w:color="auto"/>
        <w:bottom w:val="none" w:sz="0" w:space="0" w:color="auto"/>
        <w:right w:val="none" w:sz="0" w:space="0" w:color="auto"/>
      </w:divBdr>
      <w:divsChild>
        <w:div w:id="1735473332">
          <w:marLeft w:val="0"/>
          <w:marRight w:val="0"/>
          <w:marTop w:val="75"/>
          <w:marBottom w:val="75"/>
          <w:divBdr>
            <w:top w:val="none" w:sz="0" w:space="0" w:color="auto"/>
            <w:left w:val="none" w:sz="0" w:space="0" w:color="auto"/>
            <w:bottom w:val="none" w:sz="0" w:space="0" w:color="auto"/>
            <w:right w:val="none" w:sz="0" w:space="0" w:color="auto"/>
          </w:divBdr>
          <w:divsChild>
            <w:div w:id="1944218791">
              <w:marLeft w:val="0"/>
              <w:marRight w:val="0"/>
              <w:marTop w:val="150"/>
              <w:marBottom w:val="0"/>
              <w:divBdr>
                <w:top w:val="none" w:sz="0" w:space="0" w:color="auto"/>
                <w:left w:val="none" w:sz="0" w:space="0" w:color="auto"/>
                <w:bottom w:val="none" w:sz="0" w:space="0" w:color="auto"/>
                <w:right w:val="none" w:sz="0" w:space="0" w:color="auto"/>
              </w:divBdr>
            </w:div>
          </w:divsChild>
        </w:div>
        <w:div w:id="1374846638">
          <w:marLeft w:val="150"/>
          <w:marRight w:val="150"/>
          <w:marTop w:val="150"/>
          <w:marBottom w:val="150"/>
          <w:divBdr>
            <w:top w:val="none" w:sz="0" w:space="0" w:color="auto"/>
            <w:left w:val="none" w:sz="0" w:space="0" w:color="auto"/>
            <w:bottom w:val="none" w:sz="0" w:space="0" w:color="auto"/>
            <w:right w:val="none" w:sz="0" w:space="0" w:color="auto"/>
          </w:divBdr>
        </w:div>
      </w:divsChild>
    </w:div>
    <w:div w:id="1748116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588</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2017-11-14T01:49:00Z</cp:lastPrinted>
  <dcterms:created xsi:type="dcterms:W3CDTF">2017-11-14T01:48:00Z</dcterms:created>
  <dcterms:modified xsi:type="dcterms:W3CDTF">2017-11-14T01:57:00Z</dcterms:modified>
</cp:coreProperties>
</file>